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84A9D">
      <w:pPr>
        <w:framePr w:h="1162" w:hSpace="10080" w:wrap="notBeside" w:vAnchor="text" w:hAnchor="margin" w:x="3707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777240" cy="73787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737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995F53">
      <w:pPr>
        <w:spacing w:line="1" w:lineRule="exact"/>
        <w:rPr>
          <w:rFonts w:ascii="Arial" w:hAnsi="Arial" w:cs="Arial"/>
          <w:sz w:val="2"/>
          <w:szCs w:val="2"/>
        </w:rPr>
      </w:pPr>
    </w:p>
    <w:p w:rsidR="00000000" w:rsidRDefault="00995F53">
      <w:pPr>
        <w:framePr w:h="1162" w:hSpace="10080" w:wrap="notBeside" w:vAnchor="text" w:hAnchor="margin" w:x="3707" w:y="1"/>
        <w:rPr>
          <w:rFonts w:ascii="Arial" w:hAnsi="Arial" w:cs="Arial"/>
          <w:sz w:val="24"/>
          <w:szCs w:val="24"/>
        </w:rPr>
        <w:sectPr w:rsidR="00000000">
          <w:type w:val="continuous"/>
          <w:pgSz w:w="11909" w:h="16834"/>
          <w:pgMar w:top="1440" w:right="1067" w:bottom="360" w:left="1371" w:header="720" w:footer="720" w:gutter="0"/>
          <w:cols w:space="720"/>
          <w:noEndnote/>
        </w:sectPr>
      </w:pPr>
    </w:p>
    <w:p w:rsidR="00000000" w:rsidRDefault="00995F53">
      <w:pPr>
        <w:shd w:val="clear" w:color="auto" w:fill="FFFFFF"/>
        <w:spacing w:before="566" w:line="274" w:lineRule="exact"/>
        <w:ind w:left="2904" w:right="883" w:hanging="1771"/>
      </w:pPr>
      <w:r>
        <w:rPr>
          <w:rFonts w:eastAsia="Times New Roman"/>
          <w:sz w:val="24"/>
          <w:szCs w:val="24"/>
        </w:rPr>
        <w:t>АДМИНИСТРАЦИЯ ДИГОРСКОГО РАЙОНА РЕСПУБЛИКИ СЕВЕРНАЯ ОСЕТИЯ-АЛАНИЯ &gt;</w:t>
      </w:r>
    </w:p>
    <w:p w:rsidR="00000000" w:rsidRDefault="00995F53">
      <w:pPr>
        <w:shd w:val="clear" w:color="auto" w:fill="FFFFFF"/>
        <w:spacing w:before="278" w:after="298"/>
        <w:ind w:left="1608"/>
      </w:pPr>
      <w:r>
        <w:rPr>
          <w:rFonts w:eastAsia="Times New Roman"/>
          <w:sz w:val="24"/>
          <w:szCs w:val="24"/>
        </w:rPr>
        <w:t>ГЛАВА АДМИНИСТРАЦИИ ДИГОРСКОГО РАЙОНА</w:t>
      </w:r>
    </w:p>
    <w:p w:rsidR="00000000" w:rsidRDefault="00995F53">
      <w:pPr>
        <w:shd w:val="clear" w:color="auto" w:fill="FFFFFF"/>
        <w:spacing w:before="278" w:after="298"/>
        <w:ind w:left="1608"/>
        <w:sectPr w:rsidR="00000000">
          <w:type w:val="continuous"/>
          <w:pgSz w:w="11909" w:h="16834"/>
          <w:pgMar w:top="1440" w:right="1067" w:bottom="360" w:left="1371" w:header="720" w:footer="720" w:gutter="0"/>
          <w:cols w:space="60"/>
          <w:noEndnote/>
        </w:sectPr>
      </w:pPr>
    </w:p>
    <w:p w:rsidR="00000000" w:rsidRDefault="00995F53">
      <w:pPr>
        <w:shd w:val="clear" w:color="auto" w:fill="FFFFFF"/>
        <w:spacing w:before="898"/>
      </w:pPr>
      <w:r>
        <w:rPr>
          <w:rFonts w:ascii="Arial" w:eastAsia="Times New Roman" w:hAnsi="Arial"/>
          <w:b/>
          <w:bCs/>
          <w:spacing w:val="-19"/>
          <w:sz w:val="28"/>
          <w:szCs w:val="28"/>
        </w:rPr>
        <w:lastRenderedPageBreak/>
        <w:t>от</w:t>
      </w:r>
      <w:r>
        <w:rPr>
          <w:rFonts w:ascii="Arial" w:eastAsia="Times New Roman" w:hAnsi="Arial" w:cs="Arial"/>
          <w:b/>
          <w:bCs/>
          <w:spacing w:val="-19"/>
          <w:sz w:val="28"/>
          <w:szCs w:val="28"/>
        </w:rPr>
        <w:t xml:space="preserve"> </w:t>
      </w:r>
      <w:r>
        <w:rPr>
          <w:rFonts w:ascii="Arial" w:eastAsia="Times New Roman" w:hAnsi="Arial"/>
          <w:b/>
          <w:bCs/>
          <w:spacing w:val="-19"/>
          <w:sz w:val="28"/>
          <w:szCs w:val="28"/>
        </w:rPr>
        <w:t>«</w:t>
      </w:r>
    </w:p>
    <w:p w:rsidR="00000000" w:rsidRDefault="00995F53">
      <w:pPr>
        <w:shd w:val="clear" w:color="auto" w:fill="FFFFFF"/>
        <w:tabs>
          <w:tab w:val="left" w:leader="underscore" w:pos="442"/>
          <w:tab w:val="left" w:pos="3518"/>
          <w:tab w:val="left" w:pos="7334"/>
        </w:tabs>
        <w:spacing w:line="634" w:lineRule="exact"/>
        <w:ind w:firstLine="2602"/>
      </w:pPr>
      <w:r>
        <w:br w:type="column"/>
      </w:r>
      <w:r>
        <w:rPr>
          <w:rFonts w:eastAsia="Times New Roman"/>
          <w:sz w:val="28"/>
          <w:szCs w:val="28"/>
        </w:rPr>
        <w:lastRenderedPageBreak/>
        <w:t>ПОСТАНОВЛЕНИЕ</w:t>
      </w:r>
      <w:r>
        <w:rPr>
          <w:rFonts w:eastAsia="Times New Roman"/>
          <w:sz w:val="28"/>
          <w:szCs w:val="28"/>
        </w:rPr>
        <w:br/>
      </w:r>
      <w:r w:rsidR="00C84A9D">
        <w:rPr>
          <w:rFonts w:eastAsia="Times New Roman"/>
          <w:sz w:val="28"/>
          <w:szCs w:val="28"/>
        </w:rPr>
        <w:t xml:space="preserve">1 </w:t>
      </w:r>
      <w:r>
        <w:rPr>
          <w:rFonts w:eastAsia="Times New Roman"/>
          <w:spacing w:val="-1"/>
          <w:sz w:val="28"/>
          <w:szCs w:val="28"/>
        </w:rPr>
        <w:t xml:space="preserve">» </w:t>
      </w:r>
      <w:r w:rsidR="00C84A9D">
        <w:rPr>
          <w:rFonts w:eastAsia="Times New Roman"/>
          <w:i/>
          <w:iCs/>
          <w:spacing w:val="-1"/>
          <w:sz w:val="28"/>
          <w:szCs w:val="28"/>
        </w:rPr>
        <w:t>02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       </w:t>
      </w:r>
      <w:r>
        <w:rPr>
          <w:rFonts w:eastAsia="Times New Roman"/>
          <w:spacing w:val="-1"/>
          <w:sz w:val="28"/>
          <w:szCs w:val="28"/>
        </w:rPr>
        <w:t xml:space="preserve">2011 </w:t>
      </w:r>
      <w:r w:rsidR="00C84A9D">
        <w:rPr>
          <w:rFonts w:eastAsia="Times New Roman"/>
          <w:i/>
          <w:iCs/>
          <w:spacing w:val="-1"/>
          <w:sz w:val="28"/>
          <w:szCs w:val="28"/>
        </w:rPr>
        <w:t>г</w:t>
      </w:r>
      <w:r>
        <w:rPr>
          <w:rFonts w:eastAsia="Times New Roman"/>
          <w:i/>
          <w:iCs/>
          <w:spacing w:val="-1"/>
          <w:sz w:val="28"/>
          <w:szCs w:val="28"/>
        </w:rPr>
        <w:t>.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sz w:val="28"/>
          <w:szCs w:val="28"/>
        </w:rPr>
        <w:t>№</w:t>
      </w:r>
      <w:r w:rsidR="00C84A9D">
        <w:rPr>
          <w:rFonts w:eastAsia="Times New Roman"/>
          <w:sz w:val="28"/>
          <w:szCs w:val="28"/>
        </w:rPr>
        <w:t>11</w:t>
      </w:r>
      <w:r>
        <w:rPr>
          <w:rFonts w:ascii="Arial" w:eastAsia="Times New Roman" w:hAnsi="Arial" w:cs="Arial"/>
          <w:i/>
          <w:iCs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г</w:t>
      </w:r>
      <w:proofErr w:type="gramStart"/>
      <w:r>
        <w:rPr>
          <w:rFonts w:eastAsia="Times New Roman"/>
          <w:sz w:val="28"/>
          <w:szCs w:val="28"/>
        </w:rPr>
        <w:t>.Д</w:t>
      </w:r>
      <w:proofErr w:type="gramEnd"/>
      <w:r>
        <w:rPr>
          <w:rFonts w:eastAsia="Times New Roman"/>
          <w:sz w:val="28"/>
          <w:szCs w:val="28"/>
        </w:rPr>
        <w:t>игора</w:t>
      </w:r>
    </w:p>
    <w:p w:rsidR="00000000" w:rsidRDefault="00995F53">
      <w:pPr>
        <w:shd w:val="clear" w:color="auto" w:fill="FFFFFF"/>
        <w:tabs>
          <w:tab w:val="left" w:leader="underscore" w:pos="442"/>
          <w:tab w:val="left" w:pos="3518"/>
          <w:tab w:val="left" w:pos="7334"/>
        </w:tabs>
        <w:spacing w:line="634" w:lineRule="exact"/>
        <w:ind w:firstLine="2602"/>
        <w:sectPr w:rsidR="00000000">
          <w:type w:val="continuous"/>
          <w:pgSz w:w="11909" w:h="16834"/>
          <w:pgMar w:top="1440" w:right="1365" w:bottom="360" w:left="1371" w:header="720" w:footer="720" w:gutter="0"/>
          <w:cols w:num="2" w:space="720" w:equalWidth="0">
            <w:col w:w="720" w:space="29"/>
            <w:col w:w="8424"/>
          </w:cols>
          <w:noEndnote/>
        </w:sectPr>
      </w:pPr>
    </w:p>
    <w:p w:rsidR="00000000" w:rsidRDefault="00995F53">
      <w:pPr>
        <w:shd w:val="clear" w:color="auto" w:fill="FFFFFF"/>
        <w:spacing w:before="773" w:line="322" w:lineRule="exact"/>
        <w:ind w:left="5"/>
      </w:pPr>
      <w:r>
        <w:rPr>
          <w:rFonts w:eastAsia="Times New Roman"/>
          <w:sz w:val="28"/>
          <w:szCs w:val="28"/>
        </w:rPr>
        <w:lastRenderedPageBreak/>
        <w:t>«О введении ограничительных мероприятий</w:t>
      </w:r>
    </w:p>
    <w:p w:rsidR="00000000" w:rsidRDefault="00C84A9D">
      <w:pPr>
        <w:shd w:val="clear" w:color="auto" w:fill="FFFFFF"/>
        <w:spacing w:line="322" w:lineRule="exact"/>
        <w:ind w:left="10"/>
      </w:pPr>
      <w:r>
        <w:rPr>
          <w:rFonts w:eastAsia="Times New Roman"/>
          <w:sz w:val="28"/>
          <w:szCs w:val="28"/>
        </w:rPr>
        <w:t>по</w:t>
      </w:r>
      <w:r w:rsidR="00995F53">
        <w:rPr>
          <w:rFonts w:eastAsia="Times New Roman"/>
          <w:sz w:val="28"/>
          <w:szCs w:val="28"/>
        </w:rPr>
        <w:t xml:space="preserve"> профилактике гриппа и </w:t>
      </w:r>
      <w:proofErr w:type="gramStart"/>
      <w:r w:rsidR="00995F53">
        <w:rPr>
          <w:rFonts w:eastAsia="Times New Roman"/>
          <w:sz w:val="28"/>
          <w:szCs w:val="28"/>
        </w:rPr>
        <w:t>острых</w:t>
      </w:r>
      <w:proofErr w:type="gramEnd"/>
      <w:r w:rsidR="00995F53">
        <w:rPr>
          <w:rFonts w:eastAsia="Times New Roman"/>
          <w:sz w:val="28"/>
          <w:szCs w:val="28"/>
        </w:rPr>
        <w:t xml:space="preserve"> респираторных</w:t>
      </w:r>
    </w:p>
    <w:p w:rsidR="00000000" w:rsidRDefault="00C84A9D">
      <w:pPr>
        <w:shd w:val="clear" w:color="auto" w:fill="FFFFFF"/>
        <w:spacing w:line="322" w:lineRule="exact"/>
        <w:ind w:left="19"/>
      </w:pPr>
      <w:r>
        <w:rPr>
          <w:rFonts w:eastAsia="Times New Roman"/>
          <w:sz w:val="28"/>
          <w:szCs w:val="28"/>
        </w:rPr>
        <w:t xml:space="preserve">вирусных инфекций в </w:t>
      </w:r>
      <w:proofErr w:type="spellStart"/>
      <w:r>
        <w:rPr>
          <w:rFonts w:eastAsia="Times New Roman"/>
          <w:sz w:val="28"/>
          <w:szCs w:val="28"/>
        </w:rPr>
        <w:t>Диго</w:t>
      </w:r>
      <w:r w:rsidR="00995F53">
        <w:rPr>
          <w:rFonts w:eastAsia="Times New Roman"/>
          <w:sz w:val="28"/>
          <w:szCs w:val="28"/>
        </w:rPr>
        <w:t>рском</w:t>
      </w:r>
      <w:proofErr w:type="spellEnd"/>
      <w:r w:rsidR="00995F53">
        <w:rPr>
          <w:rFonts w:eastAsia="Times New Roman"/>
          <w:sz w:val="28"/>
          <w:szCs w:val="28"/>
        </w:rPr>
        <w:t xml:space="preserve"> районе»</w:t>
      </w:r>
    </w:p>
    <w:p w:rsidR="00000000" w:rsidRDefault="00995F53">
      <w:pPr>
        <w:shd w:val="clear" w:color="auto" w:fill="FFFFFF"/>
        <w:tabs>
          <w:tab w:val="left" w:pos="8770"/>
        </w:tabs>
        <w:spacing w:before="830" w:line="317" w:lineRule="exact"/>
        <w:ind w:left="10" w:right="67" w:firstLine="898"/>
        <w:jc w:val="both"/>
      </w:pPr>
      <w:r>
        <w:rPr>
          <w:rFonts w:eastAsia="Times New Roman"/>
          <w:sz w:val="28"/>
          <w:szCs w:val="28"/>
        </w:rPr>
        <w:t>В связи с продолжающимся ростом уровня заболеваемости ОРВИ в</w:t>
      </w:r>
      <w:r>
        <w:rPr>
          <w:rFonts w:eastAsia="Times New Roman"/>
          <w:sz w:val="28"/>
          <w:szCs w:val="28"/>
        </w:rPr>
        <w:br/>
        <w:t xml:space="preserve">районе и в целях ее снижения, а также </w:t>
      </w:r>
      <w:r>
        <w:rPr>
          <w:rFonts w:eastAsia="Times New Roman"/>
          <w:sz w:val="28"/>
          <w:szCs w:val="28"/>
        </w:rPr>
        <w:t>в соответствии с Постановлением</w:t>
      </w:r>
      <w:r>
        <w:rPr>
          <w:rFonts w:eastAsia="Times New Roman"/>
          <w:sz w:val="28"/>
          <w:szCs w:val="28"/>
        </w:rPr>
        <w:br/>
        <w:t>Главного Государствен</w:t>
      </w:r>
      <w:r w:rsidR="00C84A9D">
        <w:rPr>
          <w:rFonts w:eastAsia="Times New Roman"/>
          <w:sz w:val="28"/>
          <w:szCs w:val="28"/>
        </w:rPr>
        <w:t xml:space="preserve">ного Санитарного врача по </w:t>
      </w:r>
      <w:proofErr w:type="spellStart"/>
      <w:r w:rsidR="00C84A9D">
        <w:rPr>
          <w:rFonts w:eastAsia="Times New Roman"/>
          <w:sz w:val="28"/>
          <w:szCs w:val="28"/>
        </w:rPr>
        <w:t>РСО-Алан</w:t>
      </w:r>
      <w:r>
        <w:rPr>
          <w:rFonts w:eastAsia="Times New Roman"/>
          <w:sz w:val="28"/>
          <w:szCs w:val="28"/>
        </w:rPr>
        <w:t>ия</w:t>
      </w:r>
      <w:proofErr w:type="spellEnd"/>
      <w:r>
        <w:rPr>
          <w:rFonts w:eastAsia="Times New Roman"/>
          <w:sz w:val="28"/>
          <w:szCs w:val="28"/>
        </w:rPr>
        <w:t xml:space="preserve"> №1 от 26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января 2011 года</w:t>
      </w:r>
      <w:r>
        <w:rPr>
          <w:rFonts w:ascii="Arial" w:eastAsia="Times New Roman" w:hAnsi="Arial" w:cs="Arial"/>
          <w:sz w:val="28"/>
          <w:szCs w:val="28"/>
        </w:rPr>
        <w:tab/>
      </w:r>
    </w:p>
    <w:p w:rsidR="00000000" w:rsidRDefault="00995F53">
      <w:pPr>
        <w:shd w:val="clear" w:color="auto" w:fill="FFFFFF"/>
        <w:ind w:left="8784"/>
      </w:pPr>
    </w:p>
    <w:p w:rsidR="00000000" w:rsidRDefault="00995F53">
      <w:pPr>
        <w:shd w:val="clear" w:color="auto" w:fill="FFFFFF"/>
        <w:spacing w:before="43"/>
        <w:ind w:left="72"/>
        <w:jc w:val="center"/>
      </w:pPr>
      <w:r>
        <w:rPr>
          <w:rFonts w:eastAsia="Times New Roman"/>
          <w:sz w:val="28"/>
          <w:szCs w:val="28"/>
        </w:rPr>
        <w:t>Постановляю</w:t>
      </w:r>
      <w:proofErr w:type="gramStart"/>
      <w:r>
        <w:rPr>
          <w:rFonts w:eastAsia="Times New Roman"/>
          <w:sz w:val="28"/>
          <w:szCs w:val="28"/>
        </w:rPr>
        <w:t xml:space="preserve"> ;</w:t>
      </w:r>
      <w:proofErr w:type="gramEnd"/>
    </w:p>
    <w:p w:rsidR="00000000" w:rsidRDefault="00995F53">
      <w:pPr>
        <w:shd w:val="clear" w:color="auto" w:fill="FFFFFF"/>
        <w:spacing w:before="317" w:line="322" w:lineRule="exact"/>
        <w:ind w:left="725" w:right="62" w:firstLine="216"/>
        <w:jc w:val="both"/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>На период эпидемического подъема ввести ограничительные мероприятия в лечебно - профилактических учреждениях, социал</w:t>
      </w:r>
      <w:r>
        <w:rPr>
          <w:rFonts w:eastAsia="Times New Roman"/>
          <w:sz w:val="28"/>
          <w:szCs w:val="28"/>
        </w:rPr>
        <w:t>ьных учреждениях, предприятиях торговли, общественного питания, в организациях, оказывающих услуги населению, местах массового сосредоточения людей, образовательных учреждениях.</w:t>
      </w:r>
    </w:p>
    <w:p w:rsidR="00000000" w:rsidRDefault="00995F53">
      <w:pPr>
        <w:shd w:val="clear" w:color="auto" w:fill="FFFFFF"/>
        <w:spacing w:line="322" w:lineRule="exact"/>
        <w:ind w:left="725" w:firstLine="182"/>
      </w:pPr>
      <w:r>
        <w:rPr>
          <w:sz w:val="28"/>
          <w:szCs w:val="28"/>
        </w:rPr>
        <w:t>2.-</w:t>
      </w:r>
      <w:r>
        <w:rPr>
          <w:rFonts w:eastAsia="Times New Roman"/>
          <w:sz w:val="28"/>
          <w:szCs w:val="28"/>
        </w:rPr>
        <w:t>Систематически обсуждать  на заседаниях рабочей группы при</w:t>
      </w:r>
      <w:r w:rsidR="00C84A9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Главе    Админи</w:t>
      </w:r>
      <w:r>
        <w:rPr>
          <w:rFonts w:eastAsia="Times New Roman"/>
          <w:spacing w:val="-1"/>
          <w:sz w:val="28"/>
          <w:szCs w:val="28"/>
        </w:rPr>
        <w:t xml:space="preserve">страции    </w:t>
      </w:r>
      <w:proofErr w:type="spellStart"/>
      <w:r>
        <w:rPr>
          <w:rFonts w:eastAsia="Times New Roman"/>
          <w:spacing w:val="-1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   района    по    противодействию </w:t>
      </w:r>
      <w:r>
        <w:rPr>
          <w:rFonts w:eastAsia="Times New Roman"/>
          <w:sz w:val="28"/>
          <w:szCs w:val="28"/>
        </w:rPr>
        <w:t>распространения гриппа и ОРВИ вопросы о неотложных мерах по профилактике гриппа и ОРВИ.</w:t>
      </w:r>
    </w:p>
    <w:p w:rsidR="00995F53" w:rsidRDefault="00995F53" w:rsidP="00995F53">
      <w:pPr>
        <w:shd w:val="clear" w:color="auto" w:fill="FFFFFF"/>
        <w:spacing w:line="322" w:lineRule="exact"/>
        <w:ind w:left="725" w:right="58" w:firstLine="182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rFonts w:eastAsia="Times New Roman"/>
          <w:sz w:val="28"/>
          <w:szCs w:val="28"/>
        </w:rPr>
        <w:t>Начальнику Управления образования (</w:t>
      </w:r>
      <w:proofErr w:type="spellStart"/>
      <w:r>
        <w:rPr>
          <w:rFonts w:eastAsia="Times New Roman"/>
          <w:sz w:val="28"/>
          <w:szCs w:val="28"/>
        </w:rPr>
        <w:t>Корнаев</w:t>
      </w:r>
      <w:proofErr w:type="spellEnd"/>
      <w:r>
        <w:rPr>
          <w:rFonts w:eastAsia="Times New Roman"/>
          <w:sz w:val="28"/>
          <w:szCs w:val="28"/>
        </w:rPr>
        <w:t xml:space="preserve"> В.Б.), директору МУЗ ДЦРБ (</w:t>
      </w:r>
      <w:proofErr w:type="spellStart"/>
      <w:r>
        <w:rPr>
          <w:rFonts w:eastAsia="Times New Roman"/>
          <w:sz w:val="28"/>
          <w:szCs w:val="28"/>
        </w:rPr>
        <w:t>Цалиев</w:t>
      </w:r>
      <w:proofErr w:type="spellEnd"/>
      <w:r>
        <w:rPr>
          <w:rFonts w:eastAsia="Times New Roman"/>
          <w:sz w:val="28"/>
          <w:szCs w:val="28"/>
        </w:rPr>
        <w:t xml:space="preserve"> А.С.), директору ПОСЖКХ (</w:t>
      </w:r>
      <w:proofErr w:type="spellStart"/>
      <w:r>
        <w:rPr>
          <w:rFonts w:eastAsia="Times New Roman"/>
          <w:sz w:val="28"/>
          <w:szCs w:val="28"/>
        </w:rPr>
        <w:t>Муриев</w:t>
      </w:r>
      <w:proofErr w:type="spellEnd"/>
      <w:r>
        <w:rPr>
          <w:rFonts w:eastAsia="Times New Roman"/>
          <w:sz w:val="28"/>
          <w:szCs w:val="28"/>
        </w:rPr>
        <w:t xml:space="preserve"> К.А.), директору МУП </w:t>
      </w:r>
      <w:proofErr w:type="spellStart"/>
      <w:r>
        <w:rPr>
          <w:rFonts w:eastAsia="Times New Roman"/>
          <w:sz w:val="28"/>
          <w:szCs w:val="28"/>
        </w:rPr>
        <w:t>Дигорское</w:t>
      </w:r>
      <w:proofErr w:type="spellEnd"/>
      <w:r>
        <w:rPr>
          <w:rFonts w:eastAsia="Times New Roman"/>
          <w:sz w:val="28"/>
          <w:szCs w:val="28"/>
        </w:rPr>
        <w:t xml:space="preserve"> автотранспортное предприятие (</w:t>
      </w:r>
      <w:proofErr w:type="spellStart"/>
      <w:r>
        <w:rPr>
          <w:rFonts w:eastAsia="Times New Roman"/>
          <w:sz w:val="28"/>
          <w:szCs w:val="28"/>
        </w:rPr>
        <w:t>Базиев</w:t>
      </w:r>
      <w:proofErr w:type="spellEnd"/>
      <w:r>
        <w:rPr>
          <w:rFonts w:eastAsia="Times New Roman"/>
          <w:sz w:val="28"/>
          <w:szCs w:val="28"/>
        </w:rPr>
        <w:t xml:space="preserve"> В.А.),начальнику Управления социальной защиты населения (</w:t>
      </w:r>
      <w:proofErr w:type="spellStart"/>
      <w:r>
        <w:rPr>
          <w:rFonts w:eastAsia="Times New Roman"/>
          <w:sz w:val="28"/>
          <w:szCs w:val="28"/>
        </w:rPr>
        <w:t>Хамикоева</w:t>
      </w:r>
      <w:proofErr w:type="spellEnd"/>
      <w:r>
        <w:rPr>
          <w:rFonts w:eastAsia="Times New Roman"/>
          <w:sz w:val="28"/>
          <w:szCs w:val="28"/>
        </w:rPr>
        <w:t xml:space="preserve"> Л.Б.), начальнику отделения ПФРФ по </w:t>
      </w:r>
      <w:proofErr w:type="spellStart"/>
      <w:r>
        <w:rPr>
          <w:rFonts w:eastAsia="Times New Roman"/>
          <w:sz w:val="28"/>
          <w:szCs w:val="28"/>
        </w:rPr>
        <w:t>Дигорскому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</w:p>
    <w:p w:rsidR="00995F53" w:rsidRDefault="00995F53" w:rsidP="00995F53">
      <w:pPr>
        <w:shd w:val="clear" w:color="auto" w:fill="FFFFFF"/>
        <w:spacing w:line="317" w:lineRule="exact"/>
        <w:ind w:left="5"/>
        <w:jc w:val="both"/>
      </w:pPr>
      <w:r>
        <w:rPr>
          <w:sz w:val="28"/>
          <w:szCs w:val="28"/>
        </w:rPr>
        <w:lastRenderedPageBreak/>
        <w:t>(</w:t>
      </w:r>
      <w:proofErr w:type="spellStart"/>
      <w:r>
        <w:rPr>
          <w:rFonts w:eastAsia="Times New Roman"/>
          <w:sz w:val="28"/>
          <w:szCs w:val="28"/>
        </w:rPr>
        <w:t>Бибаева</w:t>
      </w:r>
      <w:proofErr w:type="spellEnd"/>
      <w:r>
        <w:rPr>
          <w:rFonts w:eastAsia="Times New Roman"/>
          <w:sz w:val="28"/>
          <w:szCs w:val="28"/>
        </w:rPr>
        <w:t xml:space="preserve"> Ф.Ц.), начальнику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Центра занятости населения (</w:t>
      </w:r>
      <w:proofErr w:type="spellStart"/>
      <w:r>
        <w:rPr>
          <w:rFonts w:eastAsia="Times New Roman"/>
          <w:sz w:val="28"/>
          <w:szCs w:val="28"/>
        </w:rPr>
        <w:t>Кацанова</w:t>
      </w:r>
      <w:proofErr w:type="spellEnd"/>
      <w:r>
        <w:rPr>
          <w:rFonts w:eastAsia="Times New Roman"/>
          <w:sz w:val="28"/>
          <w:szCs w:val="28"/>
        </w:rPr>
        <w:t xml:space="preserve"> А.Т.) провести комплекс мероприятий по поддержанию необходимого температурного режима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подведомственные учреждениям района. Обеспечить соблюдение соответствующего дезинфекционного режима.</w:t>
      </w:r>
    </w:p>
    <w:p w:rsidR="00995F53" w:rsidRDefault="00995F53" w:rsidP="00995F53">
      <w:pPr>
        <w:numPr>
          <w:ilvl w:val="0"/>
          <w:numId w:val="1"/>
        </w:numPr>
        <w:shd w:val="clear" w:color="auto" w:fill="FFFFFF"/>
        <w:tabs>
          <w:tab w:val="left" w:pos="547"/>
        </w:tabs>
        <w:spacing w:line="317" w:lineRule="exact"/>
        <w:ind w:right="48" w:firstLine="187"/>
        <w:jc w:val="both"/>
        <w:rPr>
          <w:spacing w:val="-15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Начальнику Управления, образования Администрации </w:t>
      </w:r>
      <w:proofErr w:type="spellStart"/>
      <w:r>
        <w:rPr>
          <w:rFonts w:eastAsia="Times New Roman"/>
          <w:spacing w:val="-2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района (</w:t>
      </w:r>
      <w:proofErr w:type="spellStart"/>
      <w:r>
        <w:rPr>
          <w:rFonts w:eastAsia="Times New Roman"/>
          <w:sz w:val="28"/>
          <w:szCs w:val="28"/>
        </w:rPr>
        <w:t>Корнаев</w:t>
      </w:r>
      <w:proofErr w:type="spellEnd"/>
      <w:r>
        <w:rPr>
          <w:rFonts w:eastAsia="Times New Roman"/>
          <w:sz w:val="28"/>
          <w:szCs w:val="28"/>
        </w:rPr>
        <w:t xml:space="preserve"> В.Б.) обеспечить проведение ежедневного мониторинга за посещаемостью, в образовательных учреждениях. При отсутствии в классах (группах) 20% детей/и (или) отсутствия около 30% детей в целом по школе, оперативно решать вопрос о временном приостановлении учебного процесса соответственно в классах или в школе в целом. Приостановить занятия </w:t>
      </w:r>
      <w:proofErr w:type="gramStart"/>
      <w:r>
        <w:rPr>
          <w:rFonts w:eastAsia="Times New Roman"/>
          <w:sz w:val="28"/>
          <w:szCs w:val="28"/>
        </w:rPr>
        <w:t>-в</w:t>
      </w:r>
      <w:proofErr w:type="gramEnd"/>
      <w:r>
        <w:rPr>
          <w:rFonts w:eastAsia="Times New Roman"/>
          <w:sz w:val="28"/>
          <w:szCs w:val="28"/>
        </w:rPr>
        <w:t>о всех учреждениях дополнительного образования детей. проведение массовых и спортивных мероприятий до улучшения эпидемиологической ситуации.</w:t>
      </w:r>
    </w:p>
    <w:p w:rsidR="00995F53" w:rsidRDefault="00995F53" w:rsidP="00995F53">
      <w:pPr>
        <w:numPr>
          <w:ilvl w:val="0"/>
          <w:numId w:val="1"/>
        </w:numPr>
        <w:shd w:val="clear" w:color="auto" w:fill="FFFFFF"/>
        <w:tabs>
          <w:tab w:val="left" w:pos="547"/>
        </w:tabs>
        <w:spacing w:line="317" w:lineRule="exact"/>
        <w:ind w:right="38" w:firstLine="187"/>
        <w:jc w:val="both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Начальнику Управления культуры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(</w:t>
      </w:r>
      <w:proofErr w:type="spellStart"/>
      <w:r>
        <w:rPr>
          <w:rFonts w:eastAsia="Times New Roman"/>
          <w:sz w:val="28"/>
          <w:szCs w:val="28"/>
        </w:rPr>
        <w:t>Багомедова</w:t>
      </w:r>
      <w:proofErr w:type="spellEnd"/>
      <w:r>
        <w:rPr>
          <w:rFonts w:eastAsia="Times New Roman"/>
          <w:sz w:val="28"/>
          <w:szCs w:val="28"/>
        </w:rPr>
        <w:t xml:space="preserve"> Н.И) приостановить проведение культурно </w:t>
      </w:r>
      <w:proofErr w:type="gramStart"/>
      <w:r>
        <w:rPr>
          <w:rFonts w:eastAsia="Times New Roman"/>
          <w:sz w:val="28"/>
          <w:szCs w:val="28"/>
        </w:rPr>
        <w:t>-м</w:t>
      </w:r>
      <w:proofErr w:type="gramEnd"/>
      <w:r>
        <w:rPr>
          <w:rFonts w:eastAsia="Times New Roman"/>
          <w:sz w:val="28"/>
          <w:szCs w:val="28"/>
        </w:rPr>
        <w:t>ассовых мероприятий до 15 февраля 2011 года.</w:t>
      </w:r>
    </w:p>
    <w:p w:rsidR="00995F53" w:rsidRDefault="00995F53" w:rsidP="00995F53">
      <w:pPr>
        <w:framePr w:h="2217" w:hSpace="38" w:wrap="notBeside" w:vAnchor="text" w:hAnchor="page" w:x="1146" w:y="2018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931410" cy="1410970"/>
            <wp:effectExtent l="1905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1410" cy="141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F53" w:rsidRDefault="00995F53" w:rsidP="00995F53">
      <w:pPr>
        <w:numPr>
          <w:ilvl w:val="0"/>
          <w:numId w:val="1"/>
        </w:numPr>
        <w:shd w:val="clear" w:color="auto" w:fill="FFFFFF"/>
        <w:tabs>
          <w:tab w:val="left" w:pos="547"/>
        </w:tabs>
        <w:spacing w:line="317" w:lineRule="exact"/>
        <w:ind w:right="38" w:firstLine="187"/>
        <w:jc w:val="both"/>
        <w:rPr>
          <w:spacing w:val="-11"/>
          <w:sz w:val="28"/>
          <w:szCs w:val="28"/>
        </w:rPr>
      </w:pPr>
      <w:proofErr w:type="gramStart"/>
      <w:r>
        <w:rPr>
          <w:rFonts w:eastAsia="Times New Roman"/>
          <w:spacing w:val="-1"/>
          <w:sz w:val="28"/>
          <w:szCs w:val="28"/>
        </w:rPr>
        <w:t>Контроль за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eastAsia="Times New Roman"/>
          <w:sz w:val="28"/>
          <w:szCs w:val="28"/>
        </w:rPr>
        <w:t xml:space="preserve">заместителя Главы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  <w:proofErr w:type="spellStart"/>
      <w:r>
        <w:rPr>
          <w:rFonts w:eastAsia="Times New Roman"/>
          <w:sz w:val="28"/>
          <w:szCs w:val="28"/>
        </w:rPr>
        <w:t>Цебоева</w:t>
      </w:r>
      <w:proofErr w:type="spellEnd"/>
      <w:r>
        <w:rPr>
          <w:rFonts w:eastAsia="Times New Roman"/>
          <w:sz w:val="28"/>
          <w:szCs w:val="28"/>
        </w:rPr>
        <w:t xml:space="preserve"> А.А.</w:t>
      </w:r>
    </w:p>
    <w:p w:rsidR="00995F53" w:rsidRDefault="00995F53" w:rsidP="00995F53">
      <w:pPr>
        <w:numPr>
          <w:ilvl w:val="0"/>
          <w:numId w:val="1"/>
        </w:numPr>
        <w:shd w:val="clear" w:color="auto" w:fill="FFFFFF"/>
        <w:tabs>
          <w:tab w:val="left" w:pos="547"/>
        </w:tabs>
        <w:spacing w:line="317" w:lineRule="exact"/>
        <w:ind w:right="38" w:firstLine="187"/>
        <w:jc w:val="both"/>
        <w:rPr>
          <w:spacing w:val="-11"/>
          <w:sz w:val="28"/>
          <w:szCs w:val="28"/>
        </w:rPr>
        <w:sectPr w:rsidR="00995F53">
          <w:type w:val="continuous"/>
          <w:pgSz w:w="11909" w:h="16834"/>
          <w:pgMar w:top="1440" w:right="1174" w:bottom="720" w:left="2018" w:header="720" w:footer="720" w:gutter="0"/>
          <w:cols w:space="60"/>
          <w:noEndnote/>
        </w:sectPr>
      </w:pPr>
    </w:p>
    <w:p w:rsidR="00995F53" w:rsidRDefault="00995F53" w:rsidP="00995F53">
      <w:pPr>
        <w:framePr w:h="326" w:hRule="exact" w:hSpace="38" w:wrap="notBeside" w:vAnchor="text" w:hAnchor="margin" w:x="-7069" w:y="2583"/>
        <w:shd w:val="clear" w:color="auto" w:fill="FFFFFF"/>
      </w:pPr>
      <w:proofErr w:type="spellStart"/>
      <w:r>
        <w:rPr>
          <w:rFonts w:eastAsia="Times New Roman"/>
          <w:spacing w:val="-15"/>
          <w:sz w:val="28"/>
          <w:szCs w:val="28"/>
        </w:rPr>
        <w:t>■орского</w:t>
      </w:r>
      <w:proofErr w:type="spellEnd"/>
      <w:r>
        <w:rPr>
          <w:rFonts w:eastAsia="Times New Roman"/>
          <w:spacing w:val="-15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15"/>
          <w:sz w:val="28"/>
          <w:szCs w:val="28"/>
        </w:rPr>
        <w:t>раионащ</w:t>
      </w:r>
      <w:proofErr w:type="spellEnd"/>
      <w:r>
        <w:rPr>
          <w:rFonts w:eastAsia="Times New Roman"/>
          <w:spacing w:val="-15"/>
          <w:sz w:val="28"/>
          <w:szCs w:val="28"/>
        </w:rPr>
        <w:t>-</w:t>
      </w:r>
    </w:p>
    <w:p w:rsidR="00995F53" w:rsidRDefault="00995F53" w:rsidP="00995F53">
      <w:pPr>
        <w:shd w:val="clear" w:color="auto" w:fill="FFFFFF"/>
        <w:spacing w:before="2568"/>
      </w:pPr>
      <w:r>
        <w:rPr>
          <w:rFonts w:eastAsia="Times New Roman"/>
          <w:spacing w:val="-2"/>
          <w:sz w:val="28"/>
          <w:szCs w:val="28"/>
        </w:rPr>
        <w:t xml:space="preserve">К.В. </w:t>
      </w:r>
      <w:proofErr w:type="spellStart"/>
      <w:r>
        <w:rPr>
          <w:rFonts w:eastAsia="Times New Roman"/>
          <w:spacing w:val="-2"/>
          <w:sz w:val="28"/>
          <w:szCs w:val="28"/>
        </w:rPr>
        <w:t>Марзоев</w:t>
      </w:r>
      <w:proofErr w:type="spellEnd"/>
    </w:p>
    <w:p w:rsidR="00995F53" w:rsidRDefault="00995F53">
      <w:pPr>
        <w:shd w:val="clear" w:color="auto" w:fill="FFFFFF"/>
        <w:spacing w:line="322" w:lineRule="exact"/>
        <w:ind w:left="725" w:right="58" w:firstLine="182"/>
        <w:jc w:val="both"/>
      </w:pPr>
    </w:p>
    <w:sectPr w:rsidR="00995F53">
      <w:type w:val="continuous"/>
      <w:pgSz w:w="11909" w:h="16834"/>
      <w:pgMar w:top="1440" w:right="1067" w:bottom="360" w:left="137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001"/>
    <w:multiLevelType w:val="singleLevel"/>
    <w:tmpl w:val="3998C4EA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07600"/>
    <w:rsid w:val="00107600"/>
    <w:rsid w:val="00995F53"/>
    <w:rsid w:val="00C84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F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F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370</Words>
  <Characters>2113</Characters>
  <Application>Microsoft Office Word</Application>
  <DocSecurity>0</DocSecurity>
  <Lines>17</Lines>
  <Paragraphs>4</Paragraphs>
  <ScaleCrop>false</ScaleCrop>
  <Company>Microsoft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2011-04-04T14:12:00Z</dcterms:created>
  <dcterms:modified xsi:type="dcterms:W3CDTF">2011-04-04T14:23:00Z</dcterms:modified>
</cp:coreProperties>
</file>